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</w:t>
      </w:r>
      <w:proofErr w:type="spellStart"/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Недвиговского</w:t>
      </w:r>
      <w:proofErr w:type="spellEnd"/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B61DED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B61DED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DC1BB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ВТОРНИК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1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23 января2023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252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252"/>
      </w:tblGrid>
      <w:tr w:rsidR="0026027F" w:rsidRPr="009E26E5" w:rsidTr="002A2CC4">
        <w:trPr>
          <w:trHeight w:val="124"/>
        </w:trPr>
        <w:tc>
          <w:tcPr>
            <w:tcW w:w="11252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8460D1" w:rsidRPr="008460D1" w:rsidRDefault="008460D1" w:rsidP="008460D1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</w:t>
            </w:r>
            <w:r w:rsidRPr="0084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84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результатах проведения публичных слушаний по проекту решения Собрания депутатов </w:t>
            </w:r>
            <w:proofErr w:type="spellStart"/>
            <w:r w:rsidRPr="0084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Недвиговского</w:t>
            </w:r>
            <w:proofErr w:type="spellEnd"/>
            <w:r w:rsidRPr="0084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 «Об утверждении Правил благоустройства территории </w:t>
            </w:r>
            <w:proofErr w:type="spellStart"/>
            <w:r w:rsidRPr="0084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Недвиговского</w:t>
            </w:r>
            <w:proofErr w:type="spellEnd"/>
            <w:r w:rsidRPr="0084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 Мясниковского </w:t>
            </w:r>
            <w:proofErr w:type="gramStart"/>
            <w:r w:rsidRPr="0084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района»</w:t>
            </w:r>
            <w:r w:rsidRPr="0084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proofErr w:type="gramEnd"/>
            <w:r w:rsidRPr="0084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………………………………………………………………………………2 стр.</w:t>
            </w:r>
          </w:p>
          <w:p w:rsidR="008460D1" w:rsidRDefault="00C74A0E" w:rsidP="00C74A0E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  <w:r w:rsidRPr="00C74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74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проведения публичных слушаний по проекту решения Собрания депутатов </w:t>
            </w:r>
            <w:proofErr w:type="spellStart"/>
            <w:r w:rsidRPr="00C74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Недвиговского</w:t>
            </w:r>
            <w:proofErr w:type="spellEnd"/>
            <w:r w:rsidRPr="00C74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 «Об утверждении Правил благоустройства территории </w:t>
            </w:r>
            <w:proofErr w:type="spellStart"/>
            <w:r w:rsidRPr="00C74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Недвиговского</w:t>
            </w:r>
            <w:proofErr w:type="spellEnd"/>
            <w:r w:rsidRPr="00C74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 Мясниковского </w:t>
            </w:r>
            <w:proofErr w:type="gramStart"/>
            <w:r w:rsidRPr="00C74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………………………………………………………………………………5 стр.</w:t>
            </w:r>
          </w:p>
          <w:p w:rsidR="009E62F5" w:rsidRPr="00C74A0E" w:rsidRDefault="00C74A0E" w:rsidP="00C74A0E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74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собрания граждан х. </w:t>
            </w:r>
            <w:proofErr w:type="spellStart"/>
            <w:r w:rsidRPr="00C74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Недвиговка</w:t>
            </w:r>
            <w:proofErr w:type="spellEnd"/>
            <w:r w:rsidRPr="00C74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proofErr w:type="gramStart"/>
            <w:r w:rsidRPr="00C74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вопросу  «</w:t>
            </w:r>
            <w:proofErr w:type="gramEnd"/>
            <w:r w:rsidRPr="00C74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Установки дорожного знака 3.2 «Движение запрещено» в х. </w:t>
            </w:r>
            <w:proofErr w:type="spellStart"/>
            <w:r w:rsidRPr="00C74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Недвиговка</w:t>
            </w:r>
            <w:proofErr w:type="spellEnd"/>
            <w:r w:rsidRPr="00C74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въезде в переулок Школьный с ул. Ченцова»</w:t>
            </w:r>
            <w:r w:rsidRPr="00C74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  <w:r w:rsidRPr="00C74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стр.</w:t>
            </w:r>
          </w:p>
          <w:p w:rsidR="0026027F" w:rsidRPr="003C5332" w:rsidRDefault="0026027F" w:rsidP="00C74A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2A2CC4">
        <w:trPr>
          <w:trHeight w:val="65"/>
        </w:trPr>
        <w:tc>
          <w:tcPr>
            <w:tcW w:w="11252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Учредитель: Администрация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Недвиговского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Адрес издателя – Администрация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Недвиговского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Мясниковский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Недвиговского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сельского поселения» Вы можете найти на официальном сайте администрации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Недвиговского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результатах проведения публичных слушаний по проекту решения Собрания депутатов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«Об утверждении Правил благоустройства территории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Мясниковского района»</w:t>
      </w: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23.01.2023года                                           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х.Недвиговка</w:t>
      </w:r>
      <w:proofErr w:type="spellEnd"/>
    </w:p>
    <w:bookmarkEnd w:id="0"/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</w:t>
      </w: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заключение о результатах проведения публичных слушаний подготовлено в соответствии с Федеральным законом от 06 октября 2003 года №131-ФЗ «Об общих принципах организации местного самоуправления в Российской Федерации», Уставом муниципального образование «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Мясниковского муниципального района Ростовской области, решением Собрания депутатов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«О принятии проекта и назначении публичных слушаний по проекту «Об утверждении Правил благоустройства территории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Мясниковского района».</w:t>
      </w: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Полное наименование предмета публичных слушаний: «О принятии проекта и назначении публичных слушаний по проекту «Об утверждении Правил благоустройства территории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Мясниковского района».</w:t>
      </w: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Информирование общественности: путем публикации информационного сообщения о проведении публичных слушаний, решения Собрания депутатов муниципального образования «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Мясниковского муниципального района Ростовской области от 28.12.2022 №57  и размещения материалов проекта на официальном сайте муниципального образования «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в сети «Интернет», размещение проекта Устава в </w:t>
      </w:r>
      <w:hyperlink r:id="rId8" w:history="1">
        <w:r w:rsidRPr="008460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Информационном бюллетене «Вестник </w:t>
        </w:r>
        <w:proofErr w:type="spellStart"/>
        <w:r w:rsidRPr="008460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Недвиговского</w:t>
        </w:r>
        <w:proofErr w:type="spellEnd"/>
        <w:r w:rsidRPr="008460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сельского поселения» </w:t>
        </w:r>
      </w:hyperlink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№13  от 28.12.2022 года.</w:t>
      </w: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об органе, принявшем решение о проведении публичных слушаний: Собрание депутатов муниципального образования «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Мясниковского муниципального района Ростовской области (решение от 28.12.2022 №57).</w:t>
      </w: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Публичные слушания состоялись 19.01.2023 в 17 часов 00 минут в помещении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ДК по адресу: Ростовская область,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х.Недвиговка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ул.Ченцова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, 9.</w:t>
      </w: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Председательствовал на публичных слушаниях председатель Собрания депутатов – глава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Локтионова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О.И.</w:t>
      </w: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публичных слушаниях приняли участие глава администрации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Харахашян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Е.Е., сотрудники администрации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депутаты Собрания депутатов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жители поселения.</w:t>
      </w: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докладом по решению Собрания депутатов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</w:t>
      </w:r>
      <w:proofErr w:type="gram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поселения  «</w:t>
      </w:r>
      <w:proofErr w:type="gram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 проекте решения Собрания депутатов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</w:t>
      </w: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поселения  «Об утверждении Правил благоустройства территории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Мясниковского района» выступила председатель Собрания депутатов - глава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Локтионова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О.И.</w:t>
      </w: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даты официального опубликования и размещения материалов предмета публичных слушаний, до начала проведения публичных слушаний в Администрацию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заявлений от жителей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не поступило.</w:t>
      </w: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проведения публичных слушаний, поступило 1 (одно) устное заявление от депутата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Запорожцева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Г.С., который внес предложение доработать Правила в части вопроса прилегающим территориям к домовладениям, и после разместить проект в новой редакции на официальном сайте и информационном бюллетене «Вестник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поселения».</w:t>
      </w: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Реквизиты протокола публичных слушаний, на основании которого подготовлено заключение: протокол №1 публичных слушаний от 19.01.2023 года.</w:t>
      </w: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о результатах публичных слушаний:</w:t>
      </w: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460D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1. Публичные слушания по проекту решения Собрания депутатов </w:t>
      </w:r>
      <w:proofErr w:type="spellStart"/>
      <w:r w:rsidRPr="008460D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сельского </w:t>
      </w: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поселения  «Об утверждении Правил благоустройства территории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Мясниковского района» </w:t>
      </w:r>
      <w:r w:rsidRPr="008460D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 новой редакции, проведены в соответствии с федеральным законодательством Российской Федерации, </w:t>
      </w: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Собрания депутатов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от 28.12.2022 №57  «Об утверждении Правил благоустройства территории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Мясниковского района» в новой редакции</w:t>
      </w:r>
      <w:r w:rsidRPr="008460D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нормативными правовыми актами муниципального образования «</w:t>
      </w:r>
      <w:proofErr w:type="spellStart"/>
      <w:r w:rsidRPr="008460D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Недвиговское</w:t>
      </w:r>
      <w:proofErr w:type="spellEnd"/>
      <w:r w:rsidRPr="008460D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сельское поселение».</w:t>
      </w: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460D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2. Информация по предмету публичных слушаний доведена до сведения жителей муниципального образования «</w:t>
      </w:r>
      <w:proofErr w:type="spellStart"/>
      <w:r w:rsidRPr="008460D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Недвиговское</w:t>
      </w:r>
      <w:proofErr w:type="spellEnd"/>
      <w:r w:rsidRPr="008460D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сельское поселение» и заинтересованных лиц в соответствии с действующим законодательством.</w:t>
      </w: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460D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3. Публичные слушания по проекту решения Собрания депутатов </w:t>
      </w: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принятии Устава муниципального образования «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Мясниковского муниципального района Ростовской области</w:t>
      </w:r>
      <w:r w:rsidRPr="008460D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» признаны состоявшимися.</w:t>
      </w: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4. По результатам проведения публичных слушаний комиссия </w:t>
      </w: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вопросам местного самоуправления, связям с общественными организациями, социальной и молодежной политике, торговли, бытового обслуживания, охраны  общественного порядка, </w:t>
      </w:r>
      <w:r w:rsidRPr="008460D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рекомендует главе администрации муниципального образования «</w:t>
      </w:r>
      <w:proofErr w:type="spellStart"/>
      <w:r w:rsidRPr="008460D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Недвиговское</w:t>
      </w:r>
      <w:proofErr w:type="spellEnd"/>
      <w:r w:rsidRPr="008460D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сельское поселение» проект решения Собрания депутатов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«Об утверждении Правил благоустройства территории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Мясниковского района» в новой редакции</w:t>
      </w:r>
      <w:r w:rsidRPr="008460D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доработать, с учетом поступивших предложений.</w:t>
      </w:r>
    </w:p>
    <w:p w:rsidR="008460D1" w:rsidRPr="008460D1" w:rsidRDefault="008460D1" w:rsidP="008460D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460D1">
        <w:rPr>
          <w:rFonts w:ascii="Times New Roman" w:eastAsia="Times New Roman" w:hAnsi="Times New Roman" w:cs="Times New Roman"/>
          <w:sz w:val="28"/>
          <w:szCs w:val="28"/>
          <w:lang w:eastAsia="zh-CN"/>
        </w:rPr>
        <w:t>За принятые решения голосовали единогласно. Заключение о результатах публичных слушаний подлежит официальному опубликованию.</w:t>
      </w: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                                                                                       </w:t>
      </w: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Собрания депутатов –</w:t>
      </w:r>
    </w:p>
    <w:p w:rsidR="008460D1" w:rsidRPr="008460D1" w:rsidRDefault="008460D1" w:rsidP="008460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Pr="008460D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</w:t>
      </w: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О.И.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Локтионова</w:t>
      </w:r>
      <w:proofErr w:type="spellEnd"/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C74A0E" w:rsidRDefault="00C74A0E" w:rsidP="00C74A0E">
      <w:pPr>
        <w:widowControl w:val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</w:t>
      </w:r>
    </w:p>
    <w:p w:rsidR="00C74A0E" w:rsidRDefault="00C74A0E" w:rsidP="00C74A0E">
      <w:pPr>
        <w:widowControl w:val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Pr="008460D1" w:rsidRDefault="008460D1" w:rsidP="00C74A0E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ПРОТОКОЛ</w:t>
      </w:r>
      <w:r w:rsidRPr="008460D1">
        <w:rPr>
          <w:rFonts w:ascii="Times New Roman" w:eastAsia="Calibri" w:hAnsi="Times New Roman" w:cs="Times New Roman"/>
          <w:sz w:val="28"/>
          <w:szCs w:val="28"/>
        </w:rPr>
        <w:br/>
      </w: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проведения публичных слушаний по проекту решения </w:t>
      </w:r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Собрания депутатов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«Об утверждении Правил благоустройства территории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Мясниковского района»</w:t>
      </w:r>
    </w:p>
    <w:p w:rsidR="008460D1" w:rsidRPr="008460D1" w:rsidRDefault="008460D1" w:rsidP="008460D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Дата проведения: 19.01.2023</w:t>
      </w:r>
    </w:p>
    <w:p w:rsidR="008460D1" w:rsidRPr="008460D1" w:rsidRDefault="008460D1" w:rsidP="008460D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Время проведения: начало в 17:00 ч., окончание в 18:00 ч.</w:t>
      </w:r>
    </w:p>
    <w:p w:rsidR="008460D1" w:rsidRPr="008460D1" w:rsidRDefault="008460D1" w:rsidP="008460D1">
      <w:pPr>
        <w:widowControl w:val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Место проведения: </w:t>
      </w:r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помещение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ДК по адресу: Ростовская область,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Мясниковский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район,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х.Недвиговка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ул.Ченцова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>, 9.</w:t>
      </w:r>
    </w:p>
    <w:p w:rsidR="008460D1" w:rsidRPr="008460D1" w:rsidRDefault="008460D1" w:rsidP="008460D1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60D1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Присутствовали:</w:t>
      </w:r>
    </w:p>
    <w:p w:rsidR="008460D1" w:rsidRPr="008460D1" w:rsidRDefault="008460D1" w:rsidP="008460D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Председатель - </w:t>
      </w:r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Председатель Собрания депутатов - глава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Локтионова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О.И.</w:t>
      </w:r>
    </w:p>
    <w:p w:rsidR="008460D1" w:rsidRPr="008460D1" w:rsidRDefault="008460D1" w:rsidP="008460D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Глава администрации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сельского поселения –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Харахашян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Елена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Ервантовна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8460D1" w:rsidRPr="008460D1" w:rsidRDefault="008460D1" w:rsidP="008460D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Депутаты Собрания депутатов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сельского поселения: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Чернышков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А.Б.,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Друмова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Т.В., Брюханова Н.С., Запорожцев Г.С., Рогожкин В.Л., Германова Ю.В.</w:t>
      </w:r>
    </w:p>
    <w:p w:rsidR="008460D1" w:rsidRPr="008460D1" w:rsidRDefault="008460D1" w:rsidP="008460D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жители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сельского поселения – 3 человека.</w:t>
      </w:r>
    </w:p>
    <w:p w:rsidR="008460D1" w:rsidRPr="008460D1" w:rsidRDefault="008460D1" w:rsidP="008460D1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Проведение публичных слушаний по проекту решения </w:t>
      </w:r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Собрания депутатов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«О принятии проекта и назначении публичных слушаний по проекту «Об утверждении Правил благоустройства территории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Мясниковского района» </w:t>
      </w: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осуществляется в соответствии с Федеральным законом от 06.10.2003 № 131-ФЗ «Об общих принципах организации местного самоуправления в Российской Федерации», Уставом 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сельского поселения, решением собрания депутатов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сельского поселения </w:t>
      </w:r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«О принятии проекта и назначении публичных слушаний по проекту «Об утверждении Правил благоустройства территории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Мясниковского района» в новой редакции» от 28.12.2022 №57.</w:t>
      </w:r>
    </w:p>
    <w:p w:rsidR="008460D1" w:rsidRPr="008460D1" w:rsidRDefault="008460D1" w:rsidP="008460D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Проект решения Собрания депутатов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обнародован 29.12.2022 на сайте администрации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в сети Интернет, в разделе «</w:t>
      </w:r>
      <w:hyperlink r:id="rId9" w:history="1">
        <w:r w:rsidRPr="008460D1">
          <w:rPr>
            <w:rFonts w:ascii="Times New Roman" w:eastAsia="Calibri" w:hAnsi="Times New Roman" w:cs="Times New Roman"/>
            <w:sz w:val="28"/>
            <w:szCs w:val="28"/>
          </w:rPr>
          <w:t>Собрание</w:t>
        </w:r>
      </w:hyperlink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депутатов», подразделе «Решения 2022», в </w:t>
      </w:r>
      <w:hyperlink r:id="rId10" w:history="1">
        <w:r w:rsidRPr="008460D1">
          <w:rPr>
            <w:rFonts w:ascii="Times New Roman" w:eastAsia="Calibri" w:hAnsi="Times New Roman" w:cs="Times New Roman"/>
            <w:sz w:val="28"/>
            <w:szCs w:val="28"/>
          </w:rPr>
          <w:t xml:space="preserve">Информационном бюллетене «Вестник </w:t>
        </w:r>
        <w:proofErr w:type="spellStart"/>
        <w:r w:rsidRPr="008460D1">
          <w:rPr>
            <w:rFonts w:ascii="Times New Roman" w:eastAsia="Calibri" w:hAnsi="Times New Roman" w:cs="Times New Roman"/>
            <w:sz w:val="28"/>
            <w:szCs w:val="28"/>
          </w:rPr>
          <w:t>Недвиговского</w:t>
        </w:r>
        <w:proofErr w:type="spellEnd"/>
        <w:r w:rsidRPr="008460D1">
          <w:rPr>
            <w:rFonts w:ascii="Times New Roman" w:eastAsia="Calibri" w:hAnsi="Times New Roman" w:cs="Times New Roman"/>
            <w:sz w:val="28"/>
            <w:szCs w:val="28"/>
          </w:rPr>
          <w:t xml:space="preserve"> сельского поселения» </w:t>
        </w:r>
      </w:hyperlink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№13  от 28.12.2022 года.</w:t>
      </w:r>
    </w:p>
    <w:p w:rsidR="008460D1" w:rsidRPr="008460D1" w:rsidRDefault="008460D1" w:rsidP="008460D1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Открыла публичные слушания по проекту решения </w:t>
      </w:r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Собрания депутатов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«Об утверждении Правил благоустройства территории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Мясниковского района» </w:t>
      </w: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председатель публичных слушаний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Локтионова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О.И., которая огласила повестку дня.</w:t>
      </w:r>
    </w:p>
    <w:p w:rsidR="008460D1" w:rsidRPr="008460D1" w:rsidRDefault="008460D1" w:rsidP="008460D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ПОВЕСТКА ДНЯ: </w:t>
      </w: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рассмотрении проекта решения Собрания депутатов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«Об утверждении Правил благоустройства территории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Мясниковского района»</w:t>
      </w:r>
    </w:p>
    <w:p w:rsidR="008460D1" w:rsidRPr="008460D1" w:rsidRDefault="008460D1" w:rsidP="008460D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СЛУШАЛИ:</w:t>
      </w: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Локтионову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О.И. которая пояснила присутствующим следующее:</w:t>
      </w:r>
    </w:p>
    <w:p w:rsidR="008460D1" w:rsidRPr="008460D1" w:rsidRDefault="008460D1" w:rsidP="008460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Проект решения вносится в Собрание депутатов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поселения, Председателем Собрания депутатов – главой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поселения.</w:t>
      </w:r>
    </w:p>
    <w:p w:rsidR="008460D1" w:rsidRPr="008460D1" w:rsidRDefault="008460D1" w:rsidP="008460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Решение Собрания депутатов о принятии проекта в новой редакции вынесено 28.12.2022. Данным решением были назначены сегодняшние публичные слушания.</w:t>
      </w:r>
    </w:p>
    <w:p w:rsidR="008460D1" w:rsidRPr="008460D1" w:rsidRDefault="008460D1" w:rsidP="008460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Необходимость принятия следующими причинами: Федеральными законами   внесены изменения в отдельные законодательные акты Российской Федерации, в том числе в Федеральный закон 06.10.2003г. № 131-ФЗ «Об общих принципах организации местного самоуправления в Российской Федерации», </w:t>
      </w:r>
    </w:p>
    <w:p w:rsidR="008460D1" w:rsidRPr="008460D1" w:rsidRDefault="008460D1" w:rsidP="008460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Также пояснила, что </w:t>
      </w: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настоящие Правила устанавливают единые требования по надлежащему техническому и санитарному содержанию зданий (включая жилые дома), сооружений и земельных участков, на которых они расположены, к внешнему виду фасадов и ограждений соответствующих зданий и сооружений, определяют перечень работ по благоустройству и периодичность их выполнения, устанавливают порядок участия собственников зданий (помещений в них) и сооружений в благоустройстве и обеспечении чистоты и порядка, устанавливают требования по организации благоустройства территории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сельского поселения (включая освещение улиц, озеленение территорий, установку указателей с наименованиями улиц и номерами домов, размещение и содержание малых архитектурных форм) и обязательны для всех физических и юридических лиц независимо от организационно-правовых форм, индивидуальных предпринимателей, осуществляющих свою деятельность на территории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сельского поселения.</w:t>
      </w:r>
    </w:p>
    <w:p w:rsidR="008460D1" w:rsidRPr="008460D1" w:rsidRDefault="008460D1" w:rsidP="008460D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60D1" w:rsidRPr="008460D1" w:rsidRDefault="008460D1" w:rsidP="008460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В ходе обсуждения поступили предложения на проект от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от депутата Собрания депутатов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Запорожцева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Г.С., который внес предложение доработать Правила, в части вопроса по прилегающим территориям к домовладениям, и после разместить проект в новой редакции на официальном сайте и информационном бюллетене «Вестник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поселения».</w:t>
      </w:r>
    </w:p>
    <w:p w:rsidR="008460D1" w:rsidRPr="008460D1" w:rsidRDefault="008460D1" w:rsidP="008460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0D1" w:rsidRPr="008460D1" w:rsidRDefault="008460D1" w:rsidP="008460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Голосовали: Кто за принятие проекта «Об утверждении Правил благоустройства территории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Мясниковского района»?</w:t>
      </w:r>
    </w:p>
    <w:p w:rsidR="008460D1" w:rsidRPr="008460D1" w:rsidRDefault="008460D1" w:rsidP="008460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</w:rPr>
        <w:t>«За» - 3</w:t>
      </w:r>
    </w:p>
    <w:p w:rsidR="008460D1" w:rsidRPr="008460D1" w:rsidRDefault="008460D1" w:rsidP="008460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</w:rPr>
        <w:t>«Воздержались» - 1</w:t>
      </w:r>
    </w:p>
    <w:p w:rsidR="008460D1" w:rsidRPr="008460D1" w:rsidRDefault="008460D1" w:rsidP="008460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</w:rPr>
        <w:t>«Против» - 6</w:t>
      </w:r>
    </w:p>
    <w:p w:rsidR="008460D1" w:rsidRPr="008460D1" w:rsidRDefault="008460D1" w:rsidP="008460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460D1" w:rsidRPr="008460D1" w:rsidRDefault="008460D1" w:rsidP="008460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60D1">
        <w:rPr>
          <w:rFonts w:ascii="Times New Roman" w:eastAsia="Calibri" w:hAnsi="Times New Roman" w:cs="Times New Roman"/>
          <w:b/>
          <w:bCs/>
          <w:sz w:val="28"/>
          <w:szCs w:val="28"/>
        </w:rPr>
        <w:t>РЕШИЛИ:</w:t>
      </w:r>
    </w:p>
    <w:p w:rsidR="008460D1" w:rsidRPr="008460D1" w:rsidRDefault="008460D1" w:rsidP="008460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460D1" w:rsidRPr="008460D1" w:rsidRDefault="008460D1" w:rsidP="008460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1. Считать публичные слушания по проекту «Об утверждении Правил благоустройства территории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Мясниковского района Ростовской области состоявшимися.</w:t>
      </w:r>
    </w:p>
    <w:p w:rsidR="008460D1" w:rsidRPr="008460D1" w:rsidRDefault="008460D1" w:rsidP="008460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Главе Администрации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Харахашян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Е.Е. доработать Правила с учетом поступивших предложений.</w:t>
      </w:r>
    </w:p>
    <w:p w:rsidR="008460D1" w:rsidRPr="008460D1" w:rsidRDefault="008460D1" w:rsidP="008460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3.Оформить результаты публичных слушаний с учетом поступивших предложений.</w:t>
      </w:r>
    </w:p>
    <w:p w:rsidR="008460D1" w:rsidRPr="008460D1" w:rsidRDefault="008460D1" w:rsidP="008460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Опубликовать протокол публичных слушаний в Информационном бюллетене «Вестник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поселения», на официальном сайте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в сети Интернет.</w:t>
      </w:r>
    </w:p>
    <w:p w:rsidR="008460D1" w:rsidRPr="008460D1" w:rsidRDefault="008460D1" w:rsidP="008460D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Pr="008460D1" w:rsidRDefault="008460D1" w:rsidP="008460D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Председатель Собрания    депутатов   -</w:t>
      </w:r>
    </w:p>
    <w:p w:rsidR="008460D1" w:rsidRPr="008460D1" w:rsidRDefault="008460D1" w:rsidP="008460D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глава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сельского поселения                               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Локтионова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О.И.                   </w:t>
      </w:r>
    </w:p>
    <w:p w:rsidR="008460D1" w:rsidRPr="008460D1" w:rsidRDefault="008460D1" w:rsidP="008460D1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Default="008460D1" w:rsidP="008460D1">
      <w:pPr>
        <w:widowControl w:val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C74A0E" w:rsidRDefault="00C74A0E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C74A0E" w:rsidRDefault="00C74A0E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C74A0E" w:rsidRDefault="00C74A0E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Pr="008460D1" w:rsidRDefault="008460D1" w:rsidP="008460D1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ПРОТОКОЛ</w:t>
      </w:r>
      <w:r w:rsidRPr="008460D1">
        <w:rPr>
          <w:rFonts w:ascii="Times New Roman" w:eastAsia="Calibri" w:hAnsi="Times New Roman" w:cs="Times New Roman"/>
          <w:sz w:val="28"/>
          <w:szCs w:val="28"/>
        </w:rPr>
        <w:br/>
      </w: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собрания граждан х.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Недвиговка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 вопросу </w:t>
      </w:r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«Установки дорожного знака 3.2 «Движение запрещено» в х.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Недвиговка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при въезде в переулок Школьный с ул. Ченцова»</w:t>
      </w:r>
    </w:p>
    <w:p w:rsidR="008460D1" w:rsidRPr="008460D1" w:rsidRDefault="008460D1" w:rsidP="008460D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Дата проведения: 19.01.2023</w:t>
      </w:r>
    </w:p>
    <w:p w:rsidR="008460D1" w:rsidRPr="008460D1" w:rsidRDefault="008460D1" w:rsidP="008460D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Время проведения: начало в 18:00 ч., окончание в 19:00 ч.</w:t>
      </w:r>
    </w:p>
    <w:p w:rsidR="008460D1" w:rsidRPr="008460D1" w:rsidRDefault="008460D1" w:rsidP="008460D1">
      <w:pPr>
        <w:widowControl w:val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Место проведения: </w:t>
      </w:r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помещение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ДК по адресу: Ростовская область,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Мясниковский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район,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х.Недвиговка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ул.Ченцова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>, 9.</w:t>
      </w:r>
    </w:p>
    <w:p w:rsidR="008460D1" w:rsidRPr="008460D1" w:rsidRDefault="008460D1" w:rsidP="008460D1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60D1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Присутствовали:</w:t>
      </w:r>
    </w:p>
    <w:p w:rsidR="008460D1" w:rsidRPr="008460D1" w:rsidRDefault="008460D1" w:rsidP="008460D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Председатель - </w:t>
      </w:r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Председатель Собрания депутатов - глава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Локтионова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О.И.</w:t>
      </w:r>
    </w:p>
    <w:p w:rsidR="008460D1" w:rsidRPr="008460D1" w:rsidRDefault="008460D1" w:rsidP="008460D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Глава администрации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сельского поселения –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Харахашян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Елена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Ервантовна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8460D1" w:rsidRPr="008460D1" w:rsidRDefault="008460D1" w:rsidP="008460D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Депутаты Собрания депутатов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сельского поселения: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Чернышков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А.Б.,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Друмова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Т.В., Брюханова Н.С., Запорожцев Г.С., Рогожкин В.Л., Германова Ю.В.</w:t>
      </w:r>
    </w:p>
    <w:p w:rsidR="008460D1" w:rsidRPr="008460D1" w:rsidRDefault="008460D1" w:rsidP="008460D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жители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сельского поселения – 3 человека.</w:t>
      </w:r>
    </w:p>
    <w:p w:rsidR="008460D1" w:rsidRPr="008460D1" w:rsidRDefault="008460D1" w:rsidP="008460D1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Собрания граждан х.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Недвиговка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 </w:t>
      </w:r>
      <w:proofErr w:type="gram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вопросу </w:t>
      </w:r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Установки дорожного знака 3.2 «Движение запрещено» в х.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Недвиговка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при въезде в переулок Школьный с ул. Ченцова» </w:t>
      </w: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осуществляется в соответствии с Федеральным законом от 06.10.2003 № 131-ФЗ «Об общих принципах организации местного самоуправления в Российской Федерации», Уставом 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сельского поселения.</w:t>
      </w:r>
    </w:p>
    <w:p w:rsidR="008460D1" w:rsidRPr="008460D1" w:rsidRDefault="008460D1" w:rsidP="008460D1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Открыла собрание граждан по вопросу </w:t>
      </w:r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«Установки дорожного знака 3.2 «Движение запрещено» в х.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Недвиговка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при въезде в переулок Школьный с ул. Ченцова» </w:t>
      </w: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председатель собрания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Локтионова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О.И., которая огласила повестку дня.</w:t>
      </w:r>
    </w:p>
    <w:p w:rsidR="008460D1" w:rsidRPr="008460D1" w:rsidRDefault="008460D1" w:rsidP="008460D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ПОВЕСТКА ДНЯ: </w:t>
      </w: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рассмотрении </w:t>
      </w:r>
      <w:r w:rsidRPr="008460D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вопроса </w:t>
      </w: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«Установки дорожного знака 3.2 «Движение запрещено» в х.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въезде в переулок Школьный с ул. Ченцова» </w:t>
      </w:r>
    </w:p>
    <w:p w:rsidR="008460D1" w:rsidRPr="008460D1" w:rsidRDefault="008460D1" w:rsidP="008460D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СЛУШАЛИ:</w:t>
      </w: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Локтионову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О.И. которая пояснила присутствующим следующее:</w:t>
      </w:r>
    </w:p>
    <w:p w:rsidR="008460D1" w:rsidRPr="008460D1" w:rsidRDefault="008460D1" w:rsidP="008460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15.12.2022 года поступило коллективное заявление от жителей х.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Недвиговка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об установке дорожного знака 3.2 «Движение запрещено» при въезде в переулок Школьный с улицы Ченцова.</w:t>
      </w:r>
    </w:p>
    <w:p w:rsidR="008460D1" w:rsidRPr="008460D1" w:rsidRDefault="008460D1" w:rsidP="008460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0D1" w:rsidRPr="008460D1" w:rsidRDefault="008460D1" w:rsidP="008460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Голосовали: голосование не проводилось, так как на Собрание граждан присутствовало три человека.  </w:t>
      </w:r>
    </w:p>
    <w:p w:rsidR="008460D1" w:rsidRPr="008460D1" w:rsidRDefault="008460D1" w:rsidP="008460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460D1" w:rsidRPr="008460D1" w:rsidRDefault="008460D1" w:rsidP="008460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60D1">
        <w:rPr>
          <w:rFonts w:ascii="Times New Roman" w:eastAsia="Calibri" w:hAnsi="Times New Roman" w:cs="Times New Roman"/>
          <w:b/>
          <w:bCs/>
          <w:sz w:val="28"/>
          <w:szCs w:val="28"/>
        </w:rPr>
        <w:t>РЕШИЛИ:</w:t>
      </w:r>
    </w:p>
    <w:p w:rsidR="008460D1" w:rsidRPr="008460D1" w:rsidRDefault="008460D1" w:rsidP="008460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460D1" w:rsidRPr="008460D1" w:rsidRDefault="008460D1" w:rsidP="008460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D1">
        <w:rPr>
          <w:rFonts w:ascii="Times New Roman" w:eastAsia="Calibri" w:hAnsi="Times New Roman" w:cs="Times New Roman"/>
          <w:sz w:val="28"/>
          <w:szCs w:val="28"/>
        </w:rPr>
        <w:t>1. Считать Собрание граждан по</w:t>
      </w: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вопросу </w:t>
      </w:r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«Установки дорожного знака 3.2 «Движение запрещено» в х.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</w:rPr>
        <w:t>Недвиговка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</w:rPr>
        <w:t xml:space="preserve"> при въезде в переулок Школьный с ул. Ченцова» не состоявшимися.</w:t>
      </w:r>
    </w:p>
    <w:p w:rsidR="008460D1" w:rsidRPr="008460D1" w:rsidRDefault="008460D1" w:rsidP="008460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2.Оформить результаты Собрания граждан.</w:t>
      </w:r>
    </w:p>
    <w:p w:rsidR="008460D1" w:rsidRPr="008460D1" w:rsidRDefault="008460D1" w:rsidP="008460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Опубликовать протокол Собрания граждан в Информационном бюллетене «Вестник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поселения», на официальном сайте </w:t>
      </w:r>
      <w:proofErr w:type="spellStart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846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в сети Интернет.</w:t>
      </w:r>
    </w:p>
    <w:p w:rsidR="008460D1" w:rsidRPr="008460D1" w:rsidRDefault="008460D1" w:rsidP="008460D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Pr="008460D1" w:rsidRDefault="008460D1" w:rsidP="008460D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Pr="008460D1" w:rsidRDefault="008460D1" w:rsidP="008460D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Pr="008460D1" w:rsidRDefault="008460D1" w:rsidP="008460D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Pr="008460D1" w:rsidRDefault="008460D1" w:rsidP="008460D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Pr="008460D1" w:rsidRDefault="008460D1" w:rsidP="008460D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Председатель Собрания    депутатов   -</w:t>
      </w:r>
    </w:p>
    <w:p w:rsidR="008460D1" w:rsidRPr="008460D1" w:rsidRDefault="008460D1" w:rsidP="008460D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глава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Недвиговского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сельского поселения                 </w:t>
      </w: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</w:t>
      </w:r>
      <w:proofErr w:type="spellStart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Локтионова</w:t>
      </w:r>
      <w:proofErr w:type="spellEnd"/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О.И.</w:t>
      </w:r>
    </w:p>
    <w:p w:rsidR="008460D1" w:rsidRPr="008460D1" w:rsidRDefault="008460D1" w:rsidP="008460D1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460D1" w:rsidRPr="008460D1" w:rsidRDefault="008460D1" w:rsidP="008460D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460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                    </w:t>
      </w:r>
    </w:p>
    <w:p w:rsidR="008460D1" w:rsidRPr="008460D1" w:rsidRDefault="008460D1" w:rsidP="008460D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4F465C" w:rsidRPr="008460D1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F465C" w:rsidRPr="008460D1" w:rsidSect="009C78CC">
      <w:headerReference w:type="default" r:id="rId11"/>
      <w:footerReference w:type="even" r:id="rId12"/>
      <w:footerReference w:type="default" r:id="rId13"/>
      <w:pgSz w:w="11906" w:h="16838"/>
      <w:pgMar w:top="851" w:right="567" w:bottom="79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DED" w:rsidRDefault="00B61DED" w:rsidP="0026027F">
      <w:pPr>
        <w:spacing w:after="0" w:line="240" w:lineRule="auto"/>
      </w:pPr>
      <w:r>
        <w:separator/>
      </w:r>
    </w:p>
  </w:endnote>
  <w:endnote w:type="continuationSeparator" w:id="0">
    <w:p w:rsidR="00B61DED" w:rsidRDefault="00B61DED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D6761E" w:rsidRDefault="00D6761E" w:rsidP="0013770B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1B0CEF">
      <w:rPr>
        <w:noProof/>
      </w:rPr>
      <w:t>9</w:t>
    </w:r>
    <w:r>
      <w:fldChar w:fldCharType="end"/>
    </w:r>
  </w:p>
  <w:p w:rsidR="00D6761E" w:rsidRDefault="00D6761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DED" w:rsidRDefault="00B61DED" w:rsidP="0026027F">
      <w:pPr>
        <w:spacing w:after="0" w:line="240" w:lineRule="auto"/>
      </w:pPr>
      <w:r>
        <w:separator/>
      </w:r>
    </w:p>
  </w:footnote>
  <w:footnote w:type="continuationSeparator" w:id="0">
    <w:p w:rsidR="00B61DED" w:rsidRDefault="00B61DED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B0CEF">
      <w:rPr>
        <w:noProof/>
      </w:rPr>
      <w:t>9</w:t>
    </w:r>
    <w:r>
      <w:fldChar w:fldCharType="end"/>
    </w:r>
  </w:p>
  <w:p w:rsidR="00D6761E" w:rsidRDefault="00D6761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67180"/>
    <w:multiLevelType w:val="hybridMultilevel"/>
    <w:tmpl w:val="56126F10"/>
    <w:lvl w:ilvl="0" w:tplc="094CF6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02B20DB2"/>
    <w:multiLevelType w:val="hybridMultilevel"/>
    <w:tmpl w:val="8D50D77E"/>
    <w:lvl w:ilvl="0" w:tplc="60AC350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 w15:restartNumberingAfterBreak="0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0AD70B5C"/>
    <w:multiLevelType w:val="hybridMultilevel"/>
    <w:tmpl w:val="5726E39C"/>
    <w:lvl w:ilvl="0" w:tplc="F7528A3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0E0F0F7E"/>
    <w:multiLevelType w:val="hybridMultilevel"/>
    <w:tmpl w:val="268E6CEC"/>
    <w:lvl w:ilvl="0" w:tplc="73BC93EA">
      <w:start w:val="1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AD65ED"/>
    <w:multiLevelType w:val="hybridMultilevel"/>
    <w:tmpl w:val="85B2763E"/>
    <w:lvl w:ilvl="0" w:tplc="20F475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C8A013E"/>
    <w:multiLevelType w:val="hybridMultilevel"/>
    <w:tmpl w:val="295CFBCA"/>
    <w:lvl w:ilvl="0" w:tplc="AD52B5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DCE2EBA"/>
    <w:multiLevelType w:val="hybridMultilevel"/>
    <w:tmpl w:val="BA968718"/>
    <w:lvl w:ilvl="0" w:tplc="745C668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219058A8"/>
    <w:multiLevelType w:val="hybridMultilevel"/>
    <w:tmpl w:val="320A11DC"/>
    <w:lvl w:ilvl="0" w:tplc="744AB45E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 w15:restartNumberingAfterBreak="0">
    <w:nsid w:val="23745139"/>
    <w:multiLevelType w:val="hybridMultilevel"/>
    <w:tmpl w:val="FF808826"/>
    <w:lvl w:ilvl="0" w:tplc="E0469776">
      <w:start w:val="1"/>
      <w:numFmt w:val="decimal"/>
      <w:lvlText w:val="%1."/>
      <w:lvlJc w:val="left"/>
      <w:pPr>
        <w:tabs>
          <w:tab w:val="num" w:pos="1395"/>
        </w:tabs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15"/>
        </w:tabs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35"/>
        </w:tabs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55"/>
        </w:tabs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75"/>
        </w:tabs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95"/>
        </w:tabs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15"/>
        </w:tabs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35"/>
        </w:tabs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55"/>
        </w:tabs>
        <w:ind w:left="7155" w:hanging="180"/>
      </w:pPr>
    </w:lvl>
  </w:abstractNum>
  <w:abstractNum w:abstractNumId="20" w15:restartNumberingAfterBreak="0">
    <w:nsid w:val="2E6A5C15"/>
    <w:multiLevelType w:val="hybridMultilevel"/>
    <w:tmpl w:val="FF4CA9A8"/>
    <w:lvl w:ilvl="0" w:tplc="A45875BA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1" w15:restartNumberingAfterBreak="0">
    <w:nsid w:val="31C57E70"/>
    <w:multiLevelType w:val="multilevel"/>
    <w:tmpl w:val="B9103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BFA25B1"/>
    <w:multiLevelType w:val="hybridMultilevel"/>
    <w:tmpl w:val="03760ACC"/>
    <w:lvl w:ilvl="0" w:tplc="C9FAF9F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5" w15:restartNumberingAfterBreak="0">
    <w:nsid w:val="41620AC7"/>
    <w:multiLevelType w:val="hybridMultilevel"/>
    <w:tmpl w:val="345877A8"/>
    <w:lvl w:ilvl="0" w:tplc="F09C2CBA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 w15:restartNumberingAfterBreak="0">
    <w:nsid w:val="433C0AEA"/>
    <w:multiLevelType w:val="hybridMultilevel"/>
    <w:tmpl w:val="2C4853D2"/>
    <w:lvl w:ilvl="0" w:tplc="FFFFFFF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200E2B92">
      <w:start w:val="5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44EB2C5F"/>
    <w:multiLevelType w:val="hybridMultilevel"/>
    <w:tmpl w:val="A582184E"/>
    <w:lvl w:ilvl="0" w:tplc="44ACFEC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8" w15:restartNumberingAfterBreak="0">
    <w:nsid w:val="4F24585F"/>
    <w:multiLevelType w:val="hybridMultilevel"/>
    <w:tmpl w:val="6F349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445A66"/>
    <w:multiLevelType w:val="hybridMultilevel"/>
    <w:tmpl w:val="A9D24F60"/>
    <w:lvl w:ilvl="0" w:tplc="357C6508">
      <w:start w:val="5"/>
      <w:numFmt w:val="none"/>
      <w:lvlText w:val="6)"/>
      <w:lvlJc w:val="left"/>
      <w:pPr>
        <w:tabs>
          <w:tab w:val="num" w:pos="0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66D69F5"/>
    <w:multiLevelType w:val="hybridMultilevel"/>
    <w:tmpl w:val="FA36A28C"/>
    <w:lvl w:ilvl="0" w:tplc="167CDD0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 w15:restartNumberingAfterBreak="0">
    <w:nsid w:val="57CA2F11"/>
    <w:multiLevelType w:val="hybridMultilevel"/>
    <w:tmpl w:val="E072F864"/>
    <w:lvl w:ilvl="0" w:tplc="4322DE04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 w15:restartNumberingAfterBreak="0">
    <w:nsid w:val="5889476D"/>
    <w:multiLevelType w:val="hybridMultilevel"/>
    <w:tmpl w:val="D930BC76"/>
    <w:lvl w:ilvl="0" w:tplc="BAA26D2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3" w15:restartNumberingAfterBreak="0">
    <w:nsid w:val="5A6639E6"/>
    <w:multiLevelType w:val="hybridMultilevel"/>
    <w:tmpl w:val="868E8358"/>
    <w:lvl w:ilvl="0" w:tplc="399A4898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5BE8244E"/>
    <w:multiLevelType w:val="hybridMultilevel"/>
    <w:tmpl w:val="6A10562E"/>
    <w:lvl w:ilvl="0" w:tplc="84E85810">
      <w:start w:val="1"/>
      <w:numFmt w:val="decimal"/>
      <w:lvlText w:val="%1)"/>
      <w:lvlJc w:val="left"/>
      <w:pPr>
        <w:ind w:left="107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5" w15:restartNumberingAfterBreak="0">
    <w:nsid w:val="62E2468A"/>
    <w:multiLevelType w:val="hybridMultilevel"/>
    <w:tmpl w:val="D7C078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35C124F"/>
    <w:multiLevelType w:val="hybridMultilevel"/>
    <w:tmpl w:val="78C22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5BB0868"/>
    <w:multiLevelType w:val="hybridMultilevel"/>
    <w:tmpl w:val="809EB594"/>
    <w:lvl w:ilvl="0" w:tplc="FC9A5EF6">
      <w:start w:val="1"/>
      <w:numFmt w:val="decimal"/>
      <w:lvlText w:val="%1)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DFF260C"/>
    <w:multiLevelType w:val="hybridMultilevel"/>
    <w:tmpl w:val="21E835D2"/>
    <w:lvl w:ilvl="0" w:tplc="00483DC2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9" w15:restartNumberingAfterBreak="0">
    <w:nsid w:val="6ECA16C1"/>
    <w:multiLevelType w:val="hybridMultilevel"/>
    <w:tmpl w:val="6726B3C8"/>
    <w:lvl w:ilvl="0" w:tplc="E55A3BE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0" w15:restartNumberingAfterBreak="0">
    <w:nsid w:val="70BB7A7B"/>
    <w:multiLevelType w:val="hybridMultilevel"/>
    <w:tmpl w:val="87E85FEE"/>
    <w:lvl w:ilvl="0" w:tplc="7A2EBEEA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1" w15:restartNumberingAfterBreak="0">
    <w:nsid w:val="7201637E"/>
    <w:multiLevelType w:val="hybridMultilevel"/>
    <w:tmpl w:val="AF083B4A"/>
    <w:lvl w:ilvl="0" w:tplc="3D80E3C6">
      <w:start w:val="2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2" w15:restartNumberingAfterBreak="0">
    <w:nsid w:val="73CB0ADE"/>
    <w:multiLevelType w:val="hybridMultilevel"/>
    <w:tmpl w:val="90629FF6"/>
    <w:lvl w:ilvl="0" w:tplc="D34A4F8E">
      <w:start w:val="2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3" w15:restartNumberingAfterBreak="0">
    <w:nsid w:val="7502224C"/>
    <w:multiLevelType w:val="hybridMultilevel"/>
    <w:tmpl w:val="D44A96BC"/>
    <w:lvl w:ilvl="0" w:tplc="BA5E2D1C">
      <w:start w:val="1"/>
      <w:numFmt w:val="decimal"/>
      <w:lvlText w:val="%1."/>
      <w:lvlJc w:val="left"/>
      <w:pPr>
        <w:tabs>
          <w:tab w:val="num" w:pos="540"/>
        </w:tabs>
        <w:ind w:left="54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cs="Times New Roman"/>
      </w:rPr>
    </w:lvl>
  </w:abstractNum>
  <w:abstractNum w:abstractNumId="44" w15:restartNumberingAfterBreak="0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7B6D487F"/>
    <w:multiLevelType w:val="hybridMultilevel"/>
    <w:tmpl w:val="5ECC4686"/>
    <w:lvl w:ilvl="0" w:tplc="1930970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6" w15:restartNumberingAfterBreak="0">
    <w:nsid w:val="7CC743CD"/>
    <w:multiLevelType w:val="hybridMultilevel"/>
    <w:tmpl w:val="7F5C8DD0"/>
    <w:lvl w:ilvl="0" w:tplc="13ECC9A6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num w:numId="1">
    <w:abstractNumId w:val="44"/>
  </w:num>
  <w:num w:numId="2">
    <w:abstractNumId w:val="37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2"/>
  </w:num>
  <w:num w:numId="7">
    <w:abstractNumId w:val="13"/>
  </w:num>
  <w:num w:numId="8">
    <w:abstractNumId w:val="18"/>
  </w:num>
  <w:num w:numId="9">
    <w:abstractNumId w:val="43"/>
  </w:num>
  <w:num w:numId="10">
    <w:abstractNumId w:val="40"/>
  </w:num>
  <w:num w:numId="11">
    <w:abstractNumId w:val="41"/>
  </w:num>
  <w:num w:numId="12">
    <w:abstractNumId w:val="12"/>
  </w:num>
  <w:num w:numId="13">
    <w:abstractNumId w:val="29"/>
  </w:num>
  <w:num w:numId="14">
    <w:abstractNumId w:val="45"/>
  </w:num>
  <w:num w:numId="15">
    <w:abstractNumId w:val="20"/>
  </w:num>
  <w:num w:numId="16">
    <w:abstractNumId w:val="31"/>
  </w:num>
  <w:num w:numId="17">
    <w:abstractNumId w:val="39"/>
  </w:num>
  <w:num w:numId="18">
    <w:abstractNumId w:val="10"/>
  </w:num>
  <w:num w:numId="19">
    <w:abstractNumId w:val="27"/>
  </w:num>
  <w:num w:numId="20">
    <w:abstractNumId w:val="11"/>
  </w:num>
  <w:num w:numId="21">
    <w:abstractNumId w:val="24"/>
  </w:num>
  <w:num w:numId="22">
    <w:abstractNumId w:val="46"/>
  </w:num>
  <w:num w:numId="23">
    <w:abstractNumId w:val="17"/>
  </w:num>
  <w:num w:numId="24">
    <w:abstractNumId w:val="19"/>
  </w:num>
  <w:num w:numId="25">
    <w:abstractNumId w:val="38"/>
  </w:num>
  <w:num w:numId="26">
    <w:abstractNumId w:val="15"/>
  </w:num>
  <w:num w:numId="27">
    <w:abstractNumId w:val="33"/>
  </w:num>
  <w:num w:numId="28">
    <w:abstractNumId w:val="34"/>
  </w:num>
  <w:num w:numId="29">
    <w:abstractNumId w:val="16"/>
  </w:num>
  <w:num w:numId="30">
    <w:abstractNumId w:val="30"/>
  </w:num>
  <w:num w:numId="31">
    <w:abstractNumId w:val="36"/>
  </w:num>
  <w:num w:numId="32">
    <w:abstractNumId w:val="32"/>
  </w:num>
  <w:num w:numId="33">
    <w:abstractNumId w:val="25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8"/>
  </w:num>
  <w:num w:numId="40">
    <w:abstractNumId w:val="3"/>
  </w:num>
  <w:num w:numId="41">
    <w:abstractNumId w:val="2"/>
  </w:num>
  <w:num w:numId="42">
    <w:abstractNumId w:val="1"/>
  </w:num>
  <w:num w:numId="43">
    <w:abstractNumId w:val="0"/>
  </w:num>
  <w:num w:numId="44">
    <w:abstractNumId w:val="23"/>
  </w:num>
  <w:num w:numId="45">
    <w:abstractNumId w:val="22"/>
  </w:num>
  <w:num w:numId="46">
    <w:abstractNumId w:val="26"/>
  </w:num>
  <w:num w:numId="47">
    <w:abstractNumId w:val="35"/>
  </w:num>
  <w:num w:numId="48">
    <w:abstractNumId w:val="21"/>
  </w:num>
  <w:num w:numId="49">
    <w:abstractNumId w:val="14"/>
  </w:num>
  <w:num w:numId="50">
    <w:abstractNumId w:val="2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77AC0"/>
    <w:rsid w:val="00091EE0"/>
    <w:rsid w:val="000A6001"/>
    <w:rsid w:val="000C364E"/>
    <w:rsid w:val="000C532A"/>
    <w:rsid w:val="0013770B"/>
    <w:rsid w:val="00176CA2"/>
    <w:rsid w:val="0018139F"/>
    <w:rsid w:val="001942E9"/>
    <w:rsid w:val="001A60AA"/>
    <w:rsid w:val="001B0CEF"/>
    <w:rsid w:val="001B378C"/>
    <w:rsid w:val="001C2C0F"/>
    <w:rsid w:val="001D0BA8"/>
    <w:rsid w:val="001E4704"/>
    <w:rsid w:val="001E7672"/>
    <w:rsid w:val="002356C1"/>
    <w:rsid w:val="0026027F"/>
    <w:rsid w:val="00294203"/>
    <w:rsid w:val="002A2CC4"/>
    <w:rsid w:val="002E0034"/>
    <w:rsid w:val="003B21CD"/>
    <w:rsid w:val="003C5332"/>
    <w:rsid w:val="00433BD0"/>
    <w:rsid w:val="004852E8"/>
    <w:rsid w:val="004C6F04"/>
    <w:rsid w:val="004F465C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C78CC"/>
    <w:rsid w:val="009E62F5"/>
    <w:rsid w:val="009F0637"/>
    <w:rsid w:val="00A04460"/>
    <w:rsid w:val="00A24EB2"/>
    <w:rsid w:val="00A44710"/>
    <w:rsid w:val="00A75D4D"/>
    <w:rsid w:val="00AC6AA5"/>
    <w:rsid w:val="00AF6A98"/>
    <w:rsid w:val="00B22B1A"/>
    <w:rsid w:val="00B61DED"/>
    <w:rsid w:val="00B80228"/>
    <w:rsid w:val="00B978CA"/>
    <w:rsid w:val="00BA43C5"/>
    <w:rsid w:val="00BC524D"/>
    <w:rsid w:val="00BE1D87"/>
    <w:rsid w:val="00C2128E"/>
    <w:rsid w:val="00C26087"/>
    <w:rsid w:val="00C74A0E"/>
    <w:rsid w:val="00C75687"/>
    <w:rsid w:val="00CD3963"/>
    <w:rsid w:val="00D47847"/>
    <w:rsid w:val="00D6742B"/>
    <w:rsid w:val="00D6761E"/>
    <w:rsid w:val="00D86402"/>
    <w:rsid w:val="00DC1BBE"/>
    <w:rsid w:val="00E30946"/>
    <w:rsid w:val="00EA4633"/>
    <w:rsid w:val="00F42366"/>
    <w:rsid w:val="00F56E34"/>
    <w:rsid w:val="00F62980"/>
    <w:rsid w:val="00F81B46"/>
    <w:rsid w:val="00FA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69DF4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basedOn w:val="a"/>
    <w:next w:val="a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uiPriority w:val="99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2"/>
    <w:uiPriority w:val="99"/>
    <w:semiHidden/>
    <w:unhideWhenUsed/>
    <w:rsid w:val="00AF6A98"/>
  </w:style>
  <w:style w:type="numbering" w:customStyle="1" w:styleId="6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dvig.amrro.ru/adm/434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nedvig.amrro.ru/adm/43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dvig.amrro.ru/ad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2248</Words>
  <Characters>12819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2022-07-11T07:15:00Z</cp:lastPrinted>
  <dcterms:created xsi:type="dcterms:W3CDTF">2023-02-01T06:21:00Z</dcterms:created>
  <dcterms:modified xsi:type="dcterms:W3CDTF">2023-02-01T06:21:00Z</dcterms:modified>
</cp:coreProperties>
</file>